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741" w:rsidRPr="00F4430F" w:rsidRDefault="00752896" w:rsidP="00B12741">
      <w:pPr>
        <w:keepNext/>
        <w:keepLines/>
        <w:tabs>
          <w:tab w:val="left" w:pos="567"/>
        </w:tabs>
        <w:jc w:val="center"/>
        <w:outlineLvl w:val="4"/>
        <w:rPr>
          <w:b/>
          <w:sz w:val="28"/>
          <w:szCs w:val="28"/>
        </w:rPr>
      </w:pPr>
      <w:r>
        <w:rPr>
          <w:b/>
          <w:noProof/>
          <w:sz w:val="23"/>
          <w:szCs w:val="23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20.5pt;margin-top:.05pt;width:34pt;height:50.8pt;flip:x;z-index:251658240">
            <v:imagedata r:id="rId6" o:title=""/>
            <w10:wrap type="topAndBottom" anchorx="page"/>
          </v:shape>
          <o:OLEObject Type="Embed" ProgID="MS_ClipArt_Gallery" ShapeID="_x0000_s1029" DrawAspect="Content" ObjectID="_1819169155" r:id="rId7"/>
        </w:object>
      </w:r>
    </w:p>
    <w:p w:rsidR="006C4F31" w:rsidRPr="00F4430F" w:rsidRDefault="006C4F31" w:rsidP="00B12741">
      <w:pPr>
        <w:keepNext/>
        <w:keepLines/>
        <w:tabs>
          <w:tab w:val="left" w:pos="567"/>
        </w:tabs>
        <w:jc w:val="center"/>
        <w:outlineLvl w:val="4"/>
        <w:rPr>
          <w:b/>
          <w:sz w:val="28"/>
          <w:szCs w:val="28"/>
        </w:rPr>
      </w:pPr>
      <w:r w:rsidRPr="00F4430F">
        <w:rPr>
          <w:b/>
          <w:sz w:val="28"/>
          <w:szCs w:val="28"/>
        </w:rPr>
        <w:t>ОБУХІВСЬКА МІСЬКА РАДА</w:t>
      </w:r>
    </w:p>
    <w:p w:rsidR="006C4F31" w:rsidRPr="00F4430F" w:rsidRDefault="006C4F31" w:rsidP="00B12741">
      <w:pPr>
        <w:tabs>
          <w:tab w:val="left" w:pos="567"/>
        </w:tabs>
        <w:jc w:val="center"/>
        <w:rPr>
          <w:rFonts w:eastAsia="Calibri"/>
          <w:b/>
          <w:sz w:val="28"/>
          <w:szCs w:val="28"/>
        </w:rPr>
      </w:pPr>
      <w:r w:rsidRPr="00F4430F">
        <w:rPr>
          <w:rFonts w:eastAsia="Calibri"/>
          <w:b/>
          <w:sz w:val="28"/>
          <w:szCs w:val="28"/>
        </w:rPr>
        <w:t>КИЇВСЬКОЇ ОБЛАСТІ</w:t>
      </w:r>
    </w:p>
    <w:p w:rsidR="006C4F31" w:rsidRPr="00F4430F" w:rsidRDefault="006C4F31" w:rsidP="00B12741">
      <w:pPr>
        <w:tabs>
          <w:tab w:val="left" w:pos="567"/>
        </w:tabs>
        <w:jc w:val="center"/>
        <w:rPr>
          <w:rFonts w:eastAsia="Calibri"/>
          <w:b/>
          <w:sz w:val="28"/>
          <w:szCs w:val="28"/>
        </w:rPr>
      </w:pPr>
      <w:r w:rsidRPr="00F4430F">
        <w:rPr>
          <w:rFonts w:eastAsia="Calibri"/>
          <w:b/>
          <w:sz w:val="28"/>
          <w:szCs w:val="28"/>
        </w:rPr>
        <w:t>ВИКОНАВЧИЙ КОМІТЕТ</w:t>
      </w:r>
    </w:p>
    <w:p w:rsidR="006C4F31" w:rsidRPr="00F4430F" w:rsidRDefault="006C4F31" w:rsidP="00B12741">
      <w:pPr>
        <w:tabs>
          <w:tab w:val="left" w:pos="567"/>
        </w:tabs>
        <w:jc w:val="center"/>
        <w:rPr>
          <w:rFonts w:eastAsia="Calibri"/>
          <w:b/>
          <w:sz w:val="28"/>
          <w:szCs w:val="28"/>
        </w:rPr>
      </w:pPr>
      <w:r w:rsidRPr="00F4430F">
        <w:rPr>
          <w:rFonts w:eastAsia="Calibri"/>
          <w:b/>
          <w:sz w:val="28"/>
          <w:szCs w:val="28"/>
        </w:rPr>
        <w:t>РІШЕННЯ</w:t>
      </w:r>
      <w:r w:rsidR="00752896">
        <w:rPr>
          <w:rFonts w:eastAsia="Calibri"/>
          <w:b/>
          <w:sz w:val="28"/>
          <w:szCs w:val="28"/>
        </w:rPr>
        <w:t xml:space="preserve"> проєкт</w:t>
      </w:r>
      <w:bookmarkStart w:id="0" w:name="_GoBack"/>
      <w:bookmarkEnd w:id="0"/>
    </w:p>
    <w:p w:rsidR="006C4F31" w:rsidRPr="00F4430F" w:rsidRDefault="006C4F31" w:rsidP="00B12741">
      <w:pPr>
        <w:tabs>
          <w:tab w:val="left" w:pos="567"/>
        </w:tabs>
        <w:ind w:left="-284"/>
        <w:jc w:val="center"/>
        <w:rPr>
          <w:rFonts w:eastAsia="Calibri"/>
          <w:b/>
          <w:sz w:val="28"/>
          <w:szCs w:val="28"/>
        </w:rPr>
      </w:pPr>
    </w:p>
    <w:p w:rsidR="00A92B64" w:rsidRPr="00F4430F" w:rsidRDefault="006C4F31" w:rsidP="00B12741">
      <w:pPr>
        <w:tabs>
          <w:tab w:val="left" w:pos="567"/>
        </w:tabs>
        <w:rPr>
          <w:sz w:val="28"/>
          <w:szCs w:val="28"/>
        </w:rPr>
      </w:pPr>
      <w:r w:rsidRPr="00F4430F">
        <w:rPr>
          <w:rFonts w:eastAsia="Calibri"/>
          <w:sz w:val="28"/>
          <w:szCs w:val="28"/>
        </w:rPr>
        <w:t>від 1</w:t>
      </w:r>
      <w:r w:rsidR="006C2316" w:rsidRPr="00F4430F">
        <w:rPr>
          <w:rFonts w:eastAsia="Calibri"/>
          <w:sz w:val="28"/>
          <w:szCs w:val="28"/>
        </w:rPr>
        <w:t>8</w:t>
      </w:r>
      <w:r w:rsidR="00F85948" w:rsidRPr="00F4430F">
        <w:rPr>
          <w:rFonts w:eastAsia="Calibri"/>
          <w:sz w:val="28"/>
          <w:szCs w:val="28"/>
        </w:rPr>
        <w:t xml:space="preserve"> </w:t>
      </w:r>
      <w:r w:rsidR="006C2316" w:rsidRPr="00F4430F">
        <w:rPr>
          <w:rFonts w:eastAsia="Calibri"/>
          <w:sz w:val="28"/>
          <w:szCs w:val="28"/>
        </w:rPr>
        <w:t>вересня</w:t>
      </w:r>
      <w:r w:rsidRPr="00F4430F">
        <w:rPr>
          <w:rFonts w:eastAsia="Calibri"/>
          <w:sz w:val="28"/>
          <w:szCs w:val="28"/>
        </w:rPr>
        <w:t xml:space="preserve">  2025 року                   м. Обухів                                                  №___</w:t>
      </w:r>
    </w:p>
    <w:p w:rsidR="00004502" w:rsidRPr="00F4430F" w:rsidRDefault="00004502" w:rsidP="00B12741">
      <w:pPr>
        <w:tabs>
          <w:tab w:val="left" w:pos="567"/>
          <w:tab w:val="left" w:pos="4536"/>
        </w:tabs>
        <w:jc w:val="both"/>
        <w:rPr>
          <w:sz w:val="28"/>
          <w:szCs w:val="28"/>
        </w:rPr>
      </w:pPr>
    </w:p>
    <w:p w:rsidR="00A1320B" w:rsidRPr="00F4430F" w:rsidRDefault="00362941" w:rsidP="006C2316">
      <w:pPr>
        <w:tabs>
          <w:tab w:val="left" w:pos="567"/>
          <w:tab w:val="left" w:pos="4536"/>
        </w:tabs>
        <w:ind w:right="3684" w:firstLine="567"/>
        <w:jc w:val="both"/>
        <w:rPr>
          <w:b/>
          <w:sz w:val="28"/>
          <w:szCs w:val="28"/>
        </w:rPr>
      </w:pPr>
      <w:r w:rsidRPr="00F4430F">
        <w:rPr>
          <w:b/>
          <w:sz w:val="28"/>
          <w:szCs w:val="28"/>
        </w:rPr>
        <w:t xml:space="preserve">Про </w:t>
      </w:r>
      <w:r w:rsidR="00EA415B" w:rsidRPr="00F4430F">
        <w:rPr>
          <w:b/>
          <w:sz w:val="28"/>
          <w:szCs w:val="28"/>
        </w:rPr>
        <w:t xml:space="preserve">затвердження  </w:t>
      </w:r>
      <w:r w:rsidR="006C2316" w:rsidRPr="00F4430F">
        <w:rPr>
          <w:b/>
          <w:sz w:val="28"/>
          <w:szCs w:val="28"/>
        </w:rPr>
        <w:t>фонду захисних споруд цивільного захисту на території Обухівської міської територіальної громади Обухівського району Київської області</w:t>
      </w:r>
    </w:p>
    <w:p w:rsidR="006C2316" w:rsidRPr="00F4430F" w:rsidRDefault="006C2316" w:rsidP="006C2316">
      <w:pPr>
        <w:tabs>
          <w:tab w:val="left" w:pos="567"/>
          <w:tab w:val="left" w:pos="4536"/>
        </w:tabs>
        <w:ind w:right="3684" w:firstLine="567"/>
        <w:jc w:val="both"/>
        <w:rPr>
          <w:b/>
          <w:sz w:val="28"/>
          <w:szCs w:val="28"/>
        </w:rPr>
      </w:pPr>
    </w:p>
    <w:p w:rsidR="006C2316" w:rsidRPr="00F4430F" w:rsidRDefault="006C2316" w:rsidP="006C2316">
      <w:pPr>
        <w:tabs>
          <w:tab w:val="left" w:pos="567"/>
          <w:tab w:val="left" w:pos="4536"/>
        </w:tabs>
        <w:ind w:right="3684" w:firstLine="567"/>
        <w:jc w:val="both"/>
        <w:rPr>
          <w:sz w:val="28"/>
          <w:szCs w:val="28"/>
          <w:lang w:eastAsia="uk-UA"/>
        </w:rPr>
      </w:pPr>
    </w:p>
    <w:p w:rsidR="001A5495" w:rsidRPr="00F4430F" w:rsidRDefault="006C2316" w:rsidP="00B12741">
      <w:pPr>
        <w:shd w:val="clear" w:color="auto" w:fill="FFFFFF" w:themeFill="background1"/>
        <w:tabs>
          <w:tab w:val="left" w:pos="567"/>
        </w:tabs>
        <w:ind w:firstLine="567"/>
        <w:jc w:val="both"/>
        <w:outlineLvl w:val="0"/>
        <w:rPr>
          <w:sz w:val="28"/>
          <w:szCs w:val="28"/>
        </w:rPr>
      </w:pPr>
      <w:r w:rsidRPr="00F4430F">
        <w:rPr>
          <w:sz w:val="28"/>
          <w:szCs w:val="28"/>
        </w:rPr>
        <w:t xml:space="preserve">Відповідно до ч. 2 ст. 19, ч.4 ст.32 Кодексу цивільного захисту України, постанови Кабінету Міністрів України від 10.03.2017 №138 «Деякі питання використання об'єктів фонду захисних споруд цивільного захисту», наказу Міністерства внутрішніх справ України від 09.07.2018 №579 «Про затвердження вимог з питань використання та обліку фонду захисних споруд цивільного захисту», листа Київської обласної державної адміністрації № 1422/27.01/27.3.1/2025 від 19.08.2025, листа Обухівської районної державної адміністрації № 60/07-12/3687 від 21.08.2025, </w:t>
      </w:r>
      <w:r w:rsidR="00B12741" w:rsidRPr="00F4430F">
        <w:rPr>
          <w:rFonts w:eastAsia="Calibri"/>
          <w:sz w:val="28"/>
          <w:szCs w:val="28"/>
        </w:rPr>
        <w:t xml:space="preserve">підпункту </w:t>
      </w:r>
      <w:r w:rsidR="006536B6" w:rsidRPr="00F4430F">
        <w:rPr>
          <w:rFonts w:eastAsia="Calibri"/>
          <w:sz w:val="28"/>
          <w:szCs w:val="28"/>
        </w:rPr>
        <w:t>10</w:t>
      </w:r>
      <w:r w:rsidR="00B12741" w:rsidRPr="00F4430F">
        <w:rPr>
          <w:rFonts w:eastAsia="Calibri"/>
          <w:sz w:val="28"/>
          <w:szCs w:val="28"/>
        </w:rPr>
        <w:br/>
      </w:r>
      <w:r w:rsidR="00E0443A" w:rsidRPr="00F4430F">
        <w:rPr>
          <w:rFonts w:eastAsia="Calibri"/>
          <w:sz w:val="28"/>
          <w:szCs w:val="28"/>
        </w:rPr>
        <w:t xml:space="preserve">пункту </w:t>
      </w:r>
      <w:r w:rsidR="006536B6" w:rsidRPr="00F4430F">
        <w:rPr>
          <w:rFonts w:eastAsia="Calibri"/>
          <w:sz w:val="28"/>
          <w:szCs w:val="28"/>
        </w:rPr>
        <w:t>а</w:t>
      </w:r>
      <w:r w:rsidR="00E0443A" w:rsidRPr="00F4430F">
        <w:rPr>
          <w:rFonts w:eastAsia="Calibri"/>
          <w:sz w:val="28"/>
          <w:szCs w:val="28"/>
        </w:rPr>
        <w:t xml:space="preserve"> частини</w:t>
      </w:r>
      <w:r w:rsidR="00B12741" w:rsidRPr="00F4430F">
        <w:rPr>
          <w:rFonts w:eastAsia="Calibri"/>
          <w:sz w:val="28"/>
          <w:szCs w:val="28"/>
        </w:rPr>
        <w:t xml:space="preserve"> </w:t>
      </w:r>
      <w:r w:rsidR="00E0443A" w:rsidRPr="00F4430F">
        <w:rPr>
          <w:rFonts w:eastAsia="Calibri"/>
          <w:sz w:val="28"/>
          <w:szCs w:val="28"/>
        </w:rPr>
        <w:t>1 статті 36</w:t>
      </w:r>
      <w:r w:rsidR="00E0443A" w:rsidRPr="00F4430F">
        <w:rPr>
          <w:rFonts w:eastAsia="Calibri"/>
          <w:sz w:val="28"/>
          <w:szCs w:val="28"/>
          <w:vertAlign w:val="superscript"/>
        </w:rPr>
        <w:t>1</w:t>
      </w:r>
      <w:r w:rsidR="00E0443A" w:rsidRPr="00F4430F">
        <w:rPr>
          <w:rFonts w:eastAsia="Calibri"/>
          <w:sz w:val="28"/>
          <w:szCs w:val="28"/>
        </w:rPr>
        <w:t xml:space="preserve"> Закону України «Про місцеве самоврядування в Україні»,</w:t>
      </w:r>
      <w:r w:rsidR="00C010CE" w:rsidRPr="00F4430F">
        <w:rPr>
          <w:sz w:val="28"/>
          <w:szCs w:val="28"/>
        </w:rPr>
        <w:t xml:space="preserve"> </w:t>
      </w:r>
      <w:r w:rsidR="00E0443A" w:rsidRPr="00F4430F">
        <w:rPr>
          <w:sz w:val="28"/>
          <w:szCs w:val="28"/>
        </w:rPr>
        <w:t xml:space="preserve">з </w:t>
      </w:r>
      <w:r w:rsidR="00B12741" w:rsidRPr="00F4430F">
        <w:rPr>
          <w:sz w:val="28"/>
          <w:szCs w:val="28"/>
        </w:rPr>
        <w:t xml:space="preserve"> метою ефективного захисту населення  і територій Обухівської міської територіальної громади Обухівського району Київської області у особливий період</w:t>
      </w:r>
    </w:p>
    <w:p w:rsidR="00B12741" w:rsidRPr="00F4430F" w:rsidRDefault="00B12741" w:rsidP="00B12741">
      <w:pPr>
        <w:shd w:val="clear" w:color="auto" w:fill="FFFFFF" w:themeFill="background1"/>
        <w:tabs>
          <w:tab w:val="left" w:pos="567"/>
        </w:tabs>
        <w:jc w:val="both"/>
        <w:outlineLvl w:val="0"/>
        <w:rPr>
          <w:sz w:val="28"/>
          <w:szCs w:val="28"/>
          <w:shd w:val="clear" w:color="auto" w:fill="FFFFFF"/>
        </w:rPr>
      </w:pPr>
    </w:p>
    <w:p w:rsidR="001A5495" w:rsidRPr="00F4430F" w:rsidRDefault="001A5495" w:rsidP="00B12741">
      <w:pPr>
        <w:tabs>
          <w:tab w:val="left" w:pos="567"/>
        </w:tabs>
        <w:jc w:val="center"/>
        <w:rPr>
          <w:rFonts w:eastAsia="Calibri"/>
          <w:b/>
          <w:sz w:val="28"/>
          <w:szCs w:val="28"/>
        </w:rPr>
      </w:pPr>
      <w:r w:rsidRPr="00F4430F">
        <w:rPr>
          <w:rFonts w:eastAsia="Calibri"/>
          <w:b/>
          <w:sz w:val="28"/>
          <w:szCs w:val="28"/>
        </w:rPr>
        <w:t>ВИКОНАВЧИЙ КОМІТЕТ ОБУХІВСЬКОЇ МІСЬКОЇ РАДИ</w:t>
      </w:r>
    </w:p>
    <w:p w:rsidR="00861D03" w:rsidRPr="00F4430F" w:rsidRDefault="001A5495" w:rsidP="00B12741">
      <w:pPr>
        <w:tabs>
          <w:tab w:val="left" w:pos="567"/>
        </w:tabs>
        <w:jc w:val="center"/>
        <w:rPr>
          <w:rFonts w:eastAsia="Calibri"/>
          <w:b/>
          <w:sz w:val="28"/>
          <w:szCs w:val="28"/>
        </w:rPr>
      </w:pPr>
      <w:r w:rsidRPr="00F4430F">
        <w:rPr>
          <w:rFonts w:eastAsia="Calibri"/>
          <w:b/>
          <w:sz w:val="28"/>
          <w:szCs w:val="28"/>
        </w:rPr>
        <w:t>ВИРІШИВ:</w:t>
      </w:r>
    </w:p>
    <w:p w:rsidR="00B12741" w:rsidRPr="00F4430F" w:rsidRDefault="00B12741" w:rsidP="00B12741">
      <w:pPr>
        <w:tabs>
          <w:tab w:val="left" w:pos="567"/>
        </w:tabs>
        <w:jc w:val="center"/>
        <w:rPr>
          <w:sz w:val="28"/>
          <w:szCs w:val="28"/>
        </w:rPr>
      </w:pPr>
    </w:p>
    <w:p w:rsidR="006536B6" w:rsidRPr="00F4430F" w:rsidRDefault="00A92B64" w:rsidP="006536B6">
      <w:pPr>
        <w:pStyle w:val="a4"/>
        <w:numPr>
          <w:ilvl w:val="0"/>
          <w:numId w:val="44"/>
        </w:numPr>
        <w:tabs>
          <w:tab w:val="left" w:pos="567"/>
          <w:tab w:val="left" w:pos="4536"/>
        </w:tabs>
        <w:ind w:left="426" w:hanging="426"/>
        <w:jc w:val="both"/>
        <w:rPr>
          <w:sz w:val="28"/>
          <w:szCs w:val="28"/>
          <w:lang w:val="uk-UA" w:eastAsia="uk-UA"/>
        </w:rPr>
      </w:pPr>
      <w:r w:rsidRPr="00F4430F">
        <w:rPr>
          <w:sz w:val="28"/>
          <w:szCs w:val="28"/>
          <w:lang w:val="uk-UA" w:eastAsia="uk-UA"/>
        </w:rPr>
        <w:t xml:space="preserve">Затвердити </w:t>
      </w:r>
      <w:r w:rsidR="006536B6" w:rsidRPr="00F4430F">
        <w:rPr>
          <w:sz w:val="28"/>
          <w:szCs w:val="28"/>
          <w:lang w:val="uk-UA"/>
        </w:rPr>
        <w:t xml:space="preserve">фонд захисних споруд цивільного захисту на території Обухівської міської територіальної громади Обухівського району Київської області </w:t>
      </w:r>
      <w:r w:rsidRPr="00F4430F">
        <w:rPr>
          <w:sz w:val="28"/>
          <w:szCs w:val="28"/>
          <w:lang w:val="uk-UA" w:eastAsia="uk-UA"/>
        </w:rPr>
        <w:t>згідно з додатком.</w:t>
      </w:r>
    </w:p>
    <w:p w:rsidR="00EE5FE1" w:rsidRPr="00F4430F" w:rsidRDefault="00EE5FE1" w:rsidP="006536B6">
      <w:pPr>
        <w:pStyle w:val="a4"/>
        <w:numPr>
          <w:ilvl w:val="0"/>
          <w:numId w:val="44"/>
        </w:numPr>
        <w:tabs>
          <w:tab w:val="left" w:pos="567"/>
          <w:tab w:val="left" w:pos="4536"/>
        </w:tabs>
        <w:ind w:left="426" w:hanging="426"/>
        <w:jc w:val="both"/>
        <w:rPr>
          <w:sz w:val="28"/>
          <w:szCs w:val="28"/>
          <w:lang w:val="uk-UA" w:eastAsia="uk-UA"/>
        </w:rPr>
      </w:pPr>
      <w:r w:rsidRPr="00F4430F">
        <w:rPr>
          <w:sz w:val="28"/>
          <w:szCs w:val="28"/>
          <w:lang w:val="uk-UA"/>
        </w:rPr>
        <w:t xml:space="preserve">Контроль за виконанням цього рішення </w:t>
      </w:r>
      <w:r w:rsidR="006536B6" w:rsidRPr="00F4430F">
        <w:rPr>
          <w:sz w:val="28"/>
          <w:szCs w:val="28"/>
          <w:lang w:val="uk-UA"/>
        </w:rPr>
        <w:t xml:space="preserve">покласти на заступника міського </w:t>
      </w:r>
      <w:r w:rsidRPr="00F4430F">
        <w:rPr>
          <w:sz w:val="28"/>
          <w:szCs w:val="28"/>
          <w:lang w:val="uk-UA"/>
        </w:rPr>
        <w:t>голови з питань діяльності виконавчих органів Обухівської міської ради згідно з розподілом обов’язків.</w:t>
      </w:r>
    </w:p>
    <w:p w:rsidR="005E57B6" w:rsidRPr="00F4430F" w:rsidRDefault="005E57B6" w:rsidP="00B12741">
      <w:pPr>
        <w:tabs>
          <w:tab w:val="left" w:pos="567"/>
        </w:tabs>
        <w:rPr>
          <w:b/>
          <w:sz w:val="28"/>
          <w:szCs w:val="28"/>
        </w:rPr>
      </w:pPr>
    </w:p>
    <w:p w:rsidR="001A5495" w:rsidRPr="00F4430F" w:rsidRDefault="001A5495" w:rsidP="00B12741">
      <w:pPr>
        <w:tabs>
          <w:tab w:val="left" w:pos="567"/>
        </w:tabs>
        <w:rPr>
          <w:b/>
          <w:sz w:val="28"/>
          <w:szCs w:val="28"/>
        </w:rPr>
      </w:pPr>
      <w:r w:rsidRPr="00F4430F">
        <w:rPr>
          <w:b/>
          <w:sz w:val="28"/>
          <w:szCs w:val="28"/>
        </w:rPr>
        <w:t>Секретар міської ради                                                     Лариса ІЛЬЄНКО</w:t>
      </w:r>
    </w:p>
    <w:p w:rsidR="00D34135" w:rsidRPr="00F4430F" w:rsidRDefault="00D34135" w:rsidP="00B12741">
      <w:pPr>
        <w:tabs>
          <w:tab w:val="left" w:pos="567"/>
        </w:tabs>
        <w:rPr>
          <w:sz w:val="20"/>
          <w:szCs w:val="20"/>
        </w:rPr>
      </w:pPr>
    </w:p>
    <w:p w:rsidR="00761E22" w:rsidRPr="00F4430F" w:rsidRDefault="00761E22" w:rsidP="00B12741">
      <w:pPr>
        <w:tabs>
          <w:tab w:val="left" w:pos="567"/>
        </w:tabs>
        <w:rPr>
          <w:sz w:val="20"/>
          <w:szCs w:val="20"/>
        </w:rPr>
      </w:pPr>
    </w:p>
    <w:p w:rsidR="00761E22" w:rsidRPr="00F4430F" w:rsidRDefault="00761E22" w:rsidP="00B12741">
      <w:pPr>
        <w:tabs>
          <w:tab w:val="left" w:pos="567"/>
        </w:tabs>
        <w:rPr>
          <w:sz w:val="20"/>
          <w:szCs w:val="20"/>
        </w:rPr>
      </w:pPr>
    </w:p>
    <w:p w:rsidR="00B12741" w:rsidRPr="00F4430F" w:rsidRDefault="00B12741" w:rsidP="00B12741">
      <w:pPr>
        <w:tabs>
          <w:tab w:val="left" w:pos="567"/>
        </w:tabs>
      </w:pPr>
    </w:p>
    <w:p w:rsidR="00B12741" w:rsidRPr="00F4430F" w:rsidRDefault="00B12741" w:rsidP="00B12741">
      <w:pPr>
        <w:tabs>
          <w:tab w:val="left" w:pos="567"/>
        </w:tabs>
      </w:pPr>
    </w:p>
    <w:p w:rsidR="00B12741" w:rsidRPr="00F4430F" w:rsidRDefault="00B12741" w:rsidP="00B12741">
      <w:pPr>
        <w:tabs>
          <w:tab w:val="left" w:pos="567"/>
        </w:tabs>
      </w:pPr>
    </w:p>
    <w:p w:rsidR="00B12741" w:rsidRPr="00F4430F" w:rsidRDefault="00B12741" w:rsidP="00B12741">
      <w:pPr>
        <w:tabs>
          <w:tab w:val="left" w:pos="567"/>
        </w:tabs>
      </w:pPr>
    </w:p>
    <w:p w:rsidR="00B12741" w:rsidRPr="00F4430F" w:rsidRDefault="00B12741" w:rsidP="00B12741">
      <w:pPr>
        <w:tabs>
          <w:tab w:val="left" w:pos="567"/>
        </w:tabs>
      </w:pPr>
    </w:p>
    <w:p w:rsidR="00B12741" w:rsidRPr="00F4430F" w:rsidRDefault="00B12741" w:rsidP="00B12741">
      <w:pPr>
        <w:tabs>
          <w:tab w:val="left" w:pos="567"/>
        </w:tabs>
      </w:pPr>
    </w:p>
    <w:p w:rsidR="00632097" w:rsidRPr="00F4430F" w:rsidRDefault="001A5495" w:rsidP="00B12741">
      <w:pPr>
        <w:tabs>
          <w:tab w:val="left" w:pos="567"/>
        </w:tabs>
      </w:pPr>
      <w:r w:rsidRPr="00F4430F">
        <w:t>Олександр ЛЕНДА</w:t>
      </w:r>
    </w:p>
    <w:p w:rsidR="006536B6" w:rsidRPr="00F4430F" w:rsidRDefault="006536B6" w:rsidP="00B12741">
      <w:pPr>
        <w:tabs>
          <w:tab w:val="left" w:pos="567"/>
        </w:tabs>
      </w:pPr>
    </w:p>
    <w:p w:rsidR="006536B6" w:rsidRPr="00F4430F" w:rsidRDefault="006536B6" w:rsidP="00B12741">
      <w:pPr>
        <w:tabs>
          <w:tab w:val="left" w:pos="567"/>
        </w:tabs>
      </w:pP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>ПОГОДЖЕНО: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 xml:space="preserve">Заступник міського голови з питань                                 Володимир ЦЕЛЬОРА     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>діяльності виконавчих органів                                          18  вересня 2025 року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>Обухівської міської ради</w:t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  <w:t xml:space="preserve">                     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 xml:space="preserve">Керуюча справами виконавчого                                        Людмила </w:t>
      </w:r>
      <w:proofErr w:type="spellStart"/>
      <w:r w:rsidRPr="00F4430F">
        <w:rPr>
          <w:sz w:val="28"/>
          <w:szCs w:val="28"/>
        </w:rPr>
        <w:t>Бакайчук</w:t>
      </w:r>
      <w:proofErr w:type="spellEnd"/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>комітету Обухівської міської ради</w:t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  <w:t xml:space="preserve">             </w:t>
      </w:r>
      <w:r w:rsidR="0073662C" w:rsidRPr="00F4430F">
        <w:rPr>
          <w:sz w:val="28"/>
          <w:szCs w:val="28"/>
        </w:rPr>
        <w:t>18  вересня 2025 року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  <w:t xml:space="preserve">                                                                 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>Начальник юридичного відділу</w:t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  <w:t xml:space="preserve"> 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 xml:space="preserve">виконавчого комітету Обухівської </w:t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  <w:t xml:space="preserve">                       Сергій ПІДЛІСНИЙ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 xml:space="preserve">міської ради                             </w:t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  <w:t xml:space="preserve">            </w:t>
      </w:r>
      <w:r w:rsidR="0073662C" w:rsidRPr="00F4430F">
        <w:rPr>
          <w:sz w:val="28"/>
          <w:szCs w:val="28"/>
        </w:rPr>
        <w:t>18  вересня 2025 року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>Начальник загального відділу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 xml:space="preserve">виконавчого комітету Обухівської </w:t>
      </w:r>
      <w:r w:rsidRPr="00F4430F">
        <w:rPr>
          <w:sz w:val="28"/>
          <w:szCs w:val="28"/>
        </w:rPr>
        <w:tab/>
        <w:t xml:space="preserve">                                 Вікторія ОСТРОЛУЦЬКА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>міської ради</w:t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  <w:t xml:space="preserve">                                           </w:t>
      </w:r>
      <w:r w:rsidR="0073662C" w:rsidRPr="00F4430F">
        <w:rPr>
          <w:sz w:val="28"/>
          <w:szCs w:val="28"/>
        </w:rPr>
        <w:t>18  вересня 2025 року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</w:r>
      <w:r w:rsidRPr="00F4430F">
        <w:rPr>
          <w:sz w:val="28"/>
          <w:szCs w:val="28"/>
        </w:rPr>
        <w:tab/>
        <w:t xml:space="preserve"> 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 xml:space="preserve">Завідувач сектора з питань НС та ЦЗ, 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 xml:space="preserve">відділу  оборонної роботи, взаємодії 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 xml:space="preserve">з правоохоронними органами та з 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>питань НС та ЦЗ  виконавчого                                           Олександр ЛЕНДА</w:t>
      </w: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  <w:r w:rsidRPr="00F4430F">
        <w:rPr>
          <w:sz w:val="28"/>
          <w:szCs w:val="28"/>
        </w:rPr>
        <w:t xml:space="preserve">комітету Обухівської міської ради                                    </w:t>
      </w:r>
      <w:r w:rsidR="0073662C" w:rsidRPr="00F4430F">
        <w:rPr>
          <w:sz w:val="28"/>
          <w:szCs w:val="28"/>
        </w:rPr>
        <w:t>18  вересня 2025 року</w:t>
      </w:r>
    </w:p>
    <w:p w:rsidR="007329EF" w:rsidRPr="00F4430F" w:rsidRDefault="007329EF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  <w:sectPr w:rsidR="003004DC" w:rsidRPr="00F4430F" w:rsidSect="004463E0">
          <w:pgSz w:w="11906" w:h="16838"/>
          <w:pgMar w:top="426" w:right="567" w:bottom="568" w:left="1418" w:header="709" w:footer="709" w:gutter="0"/>
          <w:cols w:space="708"/>
          <w:docGrid w:linePitch="360"/>
        </w:sectPr>
      </w:pPr>
    </w:p>
    <w:p w:rsidR="003004DC" w:rsidRPr="00F4430F" w:rsidRDefault="00F4430F" w:rsidP="00F4430F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ind w:left="10206"/>
        <w:jc w:val="both"/>
        <w:rPr>
          <w:sz w:val="28"/>
          <w:szCs w:val="28"/>
          <w:bdr w:val="none" w:sz="0" w:space="0" w:color="auto" w:frame="1"/>
        </w:rPr>
      </w:pPr>
      <w:r w:rsidRPr="00F4430F">
        <w:rPr>
          <w:sz w:val="28"/>
          <w:szCs w:val="28"/>
          <w:bdr w:val="none" w:sz="0" w:space="0" w:color="auto" w:frame="1"/>
        </w:rPr>
        <w:lastRenderedPageBreak/>
        <w:t xml:space="preserve">Додаток </w:t>
      </w:r>
    </w:p>
    <w:p w:rsidR="00F4430F" w:rsidRPr="00F4430F" w:rsidRDefault="003004DC" w:rsidP="00F4430F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ind w:left="10206"/>
        <w:jc w:val="both"/>
        <w:rPr>
          <w:sz w:val="28"/>
          <w:szCs w:val="28"/>
          <w:bdr w:val="none" w:sz="0" w:space="0" w:color="auto" w:frame="1"/>
        </w:rPr>
      </w:pPr>
      <w:r w:rsidRPr="00F4430F">
        <w:rPr>
          <w:sz w:val="28"/>
          <w:szCs w:val="28"/>
          <w:bdr w:val="none" w:sz="0" w:space="0" w:color="auto" w:frame="1"/>
        </w:rPr>
        <w:t xml:space="preserve">до </w:t>
      </w:r>
      <w:r w:rsidR="00F4430F" w:rsidRPr="00F4430F">
        <w:rPr>
          <w:sz w:val="28"/>
          <w:szCs w:val="28"/>
          <w:bdr w:val="none" w:sz="0" w:space="0" w:color="auto" w:frame="1"/>
        </w:rPr>
        <w:t xml:space="preserve">рішення виконавчого комітету </w:t>
      </w:r>
      <w:r w:rsidRPr="00F4430F">
        <w:rPr>
          <w:sz w:val="28"/>
          <w:szCs w:val="28"/>
          <w:bdr w:val="none" w:sz="0" w:space="0" w:color="auto" w:frame="1"/>
        </w:rPr>
        <w:t xml:space="preserve"> </w:t>
      </w:r>
    </w:p>
    <w:p w:rsidR="003004DC" w:rsidRPr="00F4430F" w:rsidRDefault="003004DC" w:rsidP="00F4430F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ind w:left="10206"/>
        <w:jc w:val="both"/>
        <w:rPr>
          <w:sz w:val="28"/>
          <w:szCs w:val="28"/>
          <w:bdr w:val="none" w:sz="0" w:space="0" w:color="auto" w:frame="1"/>
        </w:rPr>
      </w:pPr>
      <w:r w:rsidRPr="00F4430F">
        <w:rPr>
          <w:sz w:val="28"/>
          <w:szCs w:val="28"/>
          <w:bdr w:val="none" w:sz="0" w:space="0" w:color="auto" w:frame="1"/>
        </w:rPr>
        <w:t>Обухівсько</w:t>
      </w:r>
      <w:r w:rsidR="00F4430F" w:rsidRPr="00F4430F">
        <w:rPr>
          <w:sz w:val="28"/>
          <w:szCs w:val="28"/>
          <w:bdr w:val="none" w:sz="0" w:space="0" w:color="auto" w:frame="1"/>
        </w:rPr>
        <w:t>ї</w:t>
      </w:r>
      <w:r w:rsidRPr="00F4430F">
        <w:rPr>
          <w:sz w:val="28"/>
          <w:szCs w:val="28"/>
          <w:bdr w:val="none" w:sz="0" w:space="0" w:color="auto" w:frame="1"/>
        </w:rPr>
        <w:t xml:space="preserve">         міського голови</w:t>
      </w:r>
    </w:p>
    <w:p w:rsidR="003004DC" w:rsidRPr="00F4430F" w:rsidRDefault="003004DC" w:rsidP="00F4430F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ind w:left="10206"/>
        <w:jc w:val="both"/>
        <w:rPr>
          <w:sz w:val="28"/>
          <w:szCs w:val="28"/>
          <w:bdr w:val="none" w:sz="0" w:space="0" w:color="auto" w:frame="1"/>
        </w:rPr>
      </w:pPr>
      <w:r w:rsidRPr="00F4430F">
        <w:rPr>
          <w:sz w:val="28"/>
          <w:szCs w:val="28"/>
          <w:bdr w:val="none" w:sz="0" w:space="0" w:color="auto" w:frame="1"/>
        </w:rPr>
        <w:t>№_____ від 1</w:t>
      </w:r>
      <w:r w:rsidR="00F4430F" w:rsidRPr="00F4430F">
        <w:rPr>
          <w:sz w:val="28"/>
          <w:szCs w:val="28"/>
          <w:bdr w:val="none" w:sz="0" w:space="0" w:color="auto" w:frame="1"/>
        </w:rPr>
        <w:t>8</w:t>
      </w:r>
      <w:r w:rsidRPr="00F4430F">
        <w:rPr>
          <w:sz w:val="28"/>
          <w:szCs w:val="28"/>
          <w:bdr w:val="none" w:sz="0" w:space="0" w:color="auto" w:frame="1"/>
        </w:rPr>
        <w:t xml:space="preserve"> </w:t>
      </w:r>
      <w:r w:rsidR="00F4430F" w:rsidRPr="00F4430F">
        <w:rPr>
          <w:sz w:val="28"/>
          <w:szCs w:val="28"/>
          <w:bdr w:val="none" w:sz="0" w:space="0" w:color="auto" w:frame="1"/>
        </w:rPr>
        <w:t>вересн</w:t>
      </w:r>
      <w:r w:rsidRPr="00F4430F">
        <w:rPr>
          <w:sz w:val="28"/>
          <w:szCs w:val="28"/>
          <w:bdr w:val="none" w:sz="0" w:space="0" w:color="auto" w:frame="1"/>
        </w:rPr>
        <w:t xml:space="preserve">я 2025 року    </w:t>
      </w:r>
    </w:p>
    <w:p w:rsidR="00F4430F" w:rsidRPr="00F4430F" w:rsidRDefault="00F4430F" w:rsidP="00F4430F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ind w:left="10206"/>
        <w:jc w:val="both"/>
        <w:rPr>
          <w:sz w:val="28"/>
          <w:szCs w:val="28"/>
          <w:bdr w:val="none" w:sz="0" w:space="0" w:color="auto" w:frame="1"/>
        </w:rPr>
      </w:pPr>
    </w:p>
    <w:p w:rsidR="00F4430F" w:rsidRPr="00F4430F" w:rsidRDefault="00F4430F" w:rsidP="00F4430F">
      <w:pPr>
        <w:tabs>
          <w:tab w:val="left" w:pos="567"/>
          <w:tab w:val="left" w:pos="4536"/>
          <w:tab w:val="left" w:pos="10915"/>
        </w:tabs>
        <w:ind w:right="395" w:firstLine="567"/>
        <w:jc w:val="center"/>
        <w:rPr>
          <w:b/>
          <w:sz w:val="28"/>
          <w:szCs w:val="28"/>
        </w:rPr>
      </w:pPr>
      <w:r w:rsidRPr="00F4430F">
        <w:rPr>
          <w:b/>
          <w:sz w:val="28"/>
          <w:szCs w:val="28"/>
        </w:rPr>
        <w:t>ФОНД</w:t>
      </w:r>
    </w:p>
    <w:p w:rsidR="00F4430F" w:rsidRDefault="00F4430F" w:rsidP="00F4430F">
      <w:pPr>
        <w:tabs>
          <w:tab w:val="left" w:pos="567"/>
          <w:tab w:val="left" w:pos="4536"/>
          <w:tab w:val="left" w:pos="10632"/>
        </w:tabs>
        <w:ind w:right="111" w:firstLine="567"/>
        <w:jc w:val="center"/>
        <w:rPr>
          <w:b/>
          <w:sz w:val="28"/>
          <w:szCs w:val="28"/>
        </w:rPr>
      </w:pPr>
      <w:r w:rsidRPr="00F4430F">
        <w:rPr>
          <w:b/>
          <w:sz w:val="28"/>
          <w:szCs w:val="28"/>
        </w:rPr>
        <w:t>захисних споруд цивільного захисту на території Обухівської міської територіальної громади Обухівського району Київської області</w:t>
      </w:r>
    </w:p>
    <w:p w:rsidR="0073662C" w:rsidRPr="00F4430F" w:rsidRDefault="0073662C" w:rsidP="00F4430F">
      <w:pPr>
        <w:tabs>
          <w:tab w:val="left" w:pos="567"/>
          <w:tab w:val="left" w:pos="4536"/>
          <w:tab w:val="left" w:pos="10632"/>
        </w:tabs>
        <w:ind w:right="111" w:firstLine="567"/>
        <w:jc w:val="center"/>
        <w:rPr>
          <w:b/>
          <w:sz w:val="28"/>
          <w:szCs w:val="28"/>
        </w:rPr>
      </w:pPr>
    </w:p>
    <w:tbl>
      <w:tblPr>
        <w:tblStyle w:val="a9"/>
        <w:tblW w:w="14648" w:type="dxa"/>
        <w:tblInd w:w="988" w:type="dxa"/>
        <w:tblLook w:val="04A0" w:firstRow="1" w:lastRow="0" w:firstColumn="1" w:lastColumn="0" w:noHBand="0" w:noVBand="1"/>
      </w:tblPr>
      <w:tblGrid>
        <w:gridCol w:w="568"/>
        <w:gridCol w:w="4960"/>
        <w:gridCol w:w="4394"/>
        <w:gridCol w:w="2076"/>
        <w:gridCol w:w="2650"/>
      </w:tblGrid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96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val="uk-UA" w:eastAsia="uk-UA"/>
              </w:rPr>
              <w:t>Назва закладу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val="uk-UA" w:eastAsia="uk-UA"/>
              </w:rPr>
              <w:t>Адреса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val="uk-UA" w:eastAsia="uk-UA"/>
              </w:rPr>
              <w:t>Загальна площа приміщення м</w:t>
            </w:r>
            <w:r w:rsidRPr="00F4430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vertAlign w:val="superscript"/>
                <w:lang w:val="uk-UA" w:eastAsia="uk-UA"/>
              </w:rPr>
              <w:t>2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val="uk-UA" w:eastAsia="uk-UA"/>
              </w:rPr>
              <w:t xml:space="preserve">Кількість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val="uk-UA" w:eastAsia="uk-UA"/>
              </w:rPr>
              <w:t>укриваючих</w:t>
            </w:r>
            <w:proofErr w:type="spellEnd"/>
          </w:p>
        </w:tc>
      </w:tr>
      <w:tr w:rsidR="00F4430F" w:rsidRPr="00F4430F" w:rsidTr="00F4430F">
        <w:tc>
          <w:tcPr>
            <w:tcW w:w="14648" w:type="dxa"/>
            <w:gridSpan w:val="5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СХОВИЩА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ТОВ «М-КВАДРО»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№137004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 Промислова 3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149.9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175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ПрАТ «ККБК»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№137005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Київська 130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395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300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ПрАТ «ККБК»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№137006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Київська 130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395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300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ГУ ДСНС України в Київській області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№137006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 Чумацький шлях 20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235,2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100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ТОВ «ОВЗ»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№137007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Промислова 9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450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300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Філія спеціалізованого електрозв’язку ПАТ «Укртелеком» № 137008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 Малишка 2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1950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80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ПАТ «Укртелеком» РЦТ № 224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 137010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687,6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120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rPr>
          <w:trHeight w:val="140"/>
        </w:trPr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ТОВ «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Стіролоптфармторг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»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№137011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 Київська 127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324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450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 xml:space="preserve">ТОВ «АЕРОК» 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№137012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Промислова 6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333,6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50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14648" w:type="dxa"/>
            <w:gridSpan w:val="5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lastRenderedPageBreak/>
              <w:t>ПРОТРАДІАЦІЙНІ УКРИТТЯ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ПрАТ «ККБК»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№137007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 Піщана 101 а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309,5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100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Обухівське РУП ГУ НП в Київській області № 137031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Київська 22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37,4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75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№137024</w:t>
            </w:r>
          </w:p>
        </w:tc>
        <w:tc>
          <w:tcPr>
            <w:tcW w:w="4394" w:type="dxa"/>
          </w:tcPr>
          <w:p w:rsidR="00F4430F" w:rsidRPr="00F4430F" w:rsidRDefault="0073662C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безхозна</w:t>
            </w:r>
            <w:proofErr w:type="spellEnd"/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Дерев’янська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 xml:space="preserve"> гімназія Обухівської міської ради Київської області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</w:t>
            </w:r>
            <w:r w:rsidR="0073662C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 xml:space="preserve"> 122000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 xml:space="preserve">с. Дерев’яна вул. Шкільна 17 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144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50</w:t>
            </w:r>
          </w:p>
        </w:tc>
      </w:tr>
      <w:tr w:rsidR="00F4430F" w:rsidRPr="00F4430F" w:rsidTr="00F4430F">
        <w:tc>
          <w:tcPr>
            <w:tcW w:w="14648" w:type="dxa"/>
            <w:gridSpan w:val="5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НАЙПРОСТІШІ УКРИТТЯ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Академічний ліцей №1 ім. А.С. Малишка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18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272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454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Академічний ліцей №3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Миру, 12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378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630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Академічний ліцей №4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м. Обухів, вул. П.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Осипенко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26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395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658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Академічний ліцей №5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Академічна, 24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634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1057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Академічний ліцей ім. Володимира Мельника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8 Листопада, 42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382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636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Германівський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ліцей Обухівської міської ради Київської області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(Амбулаторія)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Германівка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Богдана Хмельницького, 15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400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666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Григорівський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ліцей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Григорівка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Героїв Майдану, 31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302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503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Семенівський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ліцей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Семенівка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Шкільна, 4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68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(113)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Слобідський ліцей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Слобідка, вул. І. Кабанця, 2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224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372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Копачівська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гімназія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Копачів, вул. Шевченка, 3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97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(161)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Долинянська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гімназія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Долина, вул. Миру, 6-а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210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350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Маловільшанська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гімназія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Мала Вільшанка, вул. Васильківська, 39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150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250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Філія Академічного ліцею № 1 імені А.С. Малишка Обухівської міської ради Київської області «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Гудимівська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гімназія»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Гудимове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П. Гудима, 19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62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(102)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Дошкільний навчальний заклад (ясла-садок) комбінованого типу «ЗІРОЧКА»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Каштанова, 5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Дошкільний навчальний заклад (ясла-садок) комбінованого типу «КАТРУСЯ»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160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200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333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Дошкільний навчальний заклад (ясла-садок) комбінованого типу «РУШНИЧОК»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170-А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31</w:t>
            </w: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br/>
              <w:t>50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(53)</w:t>
            </w: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br/>
              <w:t>50 (84)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Дошкільний навчальний заклад (ясла-садок) комбінованого типу «ПРОЛІСОК»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м-н Яблуневий, 21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56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(93)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Дошкільний навчальний заклад (ясла-садок) комбінованого типу «СВІТЛЯЧОК»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м. Обухів, вул.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Чаплінського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24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 х 30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100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Дошкільний навчальний заклад (ясла-садок) комбінованого типу «ДУДАРИК»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Б. Хмельницького, 22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172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286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Дошкільний навчальний заклад (ясла-садок) комбінованого типу «ВЕСЕЛКА»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Миру, 10-А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33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(55)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Григорівський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заклад дошкільної освіти «Калинка» Обухівської міської ради Київської області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Григорівка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Героїв Майдану, 31″А”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(100)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Гудимівський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заклад дошкільної освіти «Золотий ключик» Обухівської міської ради Київської області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Гудимове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П. Гудима, 21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(100)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Семенівський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заклад дошкільної освіти «Зернятко»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с.Семенівка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Макаренка, 12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33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(54)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КУ «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Інклюзивно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-ресурсний центр»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Миру, 12 Б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75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Обухівський центр культури і дозвілля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117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594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990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Обухівський міський будинок культури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м. Обухів,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мкрн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. Яблуневий, 22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156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260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Слобідський будинок культури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Слобідка, вул. Шевченка, 2 а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76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(126)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Житловий будинок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Каштанова, 13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568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946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Житловий будинок Під’їзди 3,4,6,7,8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Миру, 17 А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1289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2148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Житловий будинок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154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150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250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Житловий будинок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Каштанова, 16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480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400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Житловий будинок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Каштанова, 28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240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200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Адміністративне приміщення Виконавчого комітету Обухівської міської ради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10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70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(116)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Адміністративне  приміщення Виконавчого комітету Обухівської міської ради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Каштанова, 13, корпус 1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75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125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Адміністративне  приміщення Виконавчого комітету Обухівської міської ради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Малишка, 6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200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300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Приміщення поліклініки КНП ОМР “ОБУХІВСЬКА БЛІЛ”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Каштанова, 52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160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266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Прат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«Енергія»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Промислова, 1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30 (для працюючої зміни)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Стадіон імені В. Мельника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142А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2х60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2х50</w:t>
            </w:r>
          </w:p>
        </w:tc>
      </w:tr>
      <w:tr w:rsidR="00F4430F" w:rsidRPr="00F4430F" w:rsidTr="00F4430F">
        <w:tc>
          <w:tcPr>
            <w:tcW w:w="14648" w:type="dxa"/>
            <w:gridSpan w:val="5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lastRenderedPageBreak/>
              <w:t xml:space="preserve">ПЕРВИННІ УКРИТТЯ (мобільні) 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Геманівка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Виговського, 4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Дерев’яна, вул. Сонячна, 3 а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Красне Перше, вул. Юності, 30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170 а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64 +15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100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Каштанова, 5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126 +42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200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Геманівка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О. Ковальчук, 36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98+38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150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Семенівка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Шкільна, 4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64+15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100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Красне Перше, вул. Юності, 30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64+15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100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76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64 +15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100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18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260 +69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450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Слобідка, вул. Незалежності, 44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32+11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</w:t>
            </w:r>
          </w:p>
        </w:tc>
      </w:tr>
    </w:tbl>
    <w:p w:rsidR="00F4430F" w:rsidRPr="00F4430F" w:rsidRDefault="00F4430F" w:rsidP="00F4430F">
      <w:pPr>
        <w:tabs>
          <w:tab w:val="left" w:pos="567"/>
          <w:tab w:val="left" w:pos="4536"/>
          <w:tab w:val="left" w:pos="10632"/>
        </w:tabs>
        <w:ind w:right="111" w:firstLine="567"/>
        <w:jc w:val="center"/>
        <w:rPr>
          <w:b/>
          <w:sz w:val="28"/>
          <w:szCs w:val="28"/>
        </w:rPr>
      </w:pPr>
    </w:p>
    <w:p w:rsidR="0073662C" w:rsidRDefault="0073662C" w:rsidP="0073662C">
      <w:pPr>
        <w:spacing w:line="280" w:lineRule="exact"/>
        <w:ind w:left="993"/>
      </w:pPr>
    </w:p>
    <w:p w:rsidR="0073662C" w:rsidRDefault="0073662C" w:rsidP="0073662C">
      <w:pPr>
        <w:spacing w:line="280" w:lineRule="exact"/>
        <w:ind w:left="993"/>
      </w:pPr>
    </w:p>
    <w:p w:rsidR="0073662C" w:rsidRPr="0073662C" w:rsidRDefault="0073662C" w:rsidP="0073662C">
      <w:pPr>
        <w:tabs>
          <w:tab w:val="left" w:pos="567"/>
        </w:tabs>
        <w:ind w:left="993"/>
        <w:rPr>
          <w:sz w:val="28"/>
          <w:szCs w:val="28"/>
        </w:rPr>
      </w:pPr>
      <w:r w:rsidRPr="0073662C">
        <w:rPr>
          <w:sz w:val="28"/>
          <w:szCs w:val="28"/>
        </w:rPr>
        <w:t xml:space="preserve">Керуюча справами виконавчого                                        </w:t>
      </w:r>
    </w:p>
    <w:p w:rsidR="0073662C" w:rsidRPr="0073662C" w:rsidRDefault="0073662C" w:rsidP="0073662C">
      <w:pPr>
        <w:tabs>
          <w:tab w:val="left" w:pos="567"/>
        </w:tabs>
        <w:ind w:left="993"/>
        <w:rPr>
          <w:sz w:val="28"/>
          <w:szCs w:val="28"/>
        </w:rPr>
      </w:pPr>
      <w:r w:rsidRPr="0073662C">
        <w:rPr>
          <w:sz w:val="28"/>
          <w:szCs w:val="28"/>
        </w:rPr>
        <w:t>комітету Обухівської міської ради</w:t>
      </w:r>
      <w:r w:rsidRPr="0073662C">
        <w:rPr>
          <w:sz w:val="28"/>
          <w:szCs w:val="28"/>
        </w:rPr>
        <w:tab/>
      </w:r>
      <w:r w:rsidRPr="0073662C">
        <w:rPr>
          <w:sz w:val="28"/>
          <w:szCs w:val="28"/>
        </w:rPr>
        <w:tab/>
      </w:r>
      <w:r w:rsidRPr="0073662C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                                               </w:t>
      </w:r>
      <w:r w:rsidRPr="0073662C">
        <w:rPr>
          <w:sz w:val="28"/>
          <w:szCs w:val="28"/>
        </w:rPr>
        <w:t xml:space="preserve">    Людмила </w:t>
      </w:r>
      <w:proofErr w:type="spellStart"/>
      <w:r w:rsidRPr="0073662C">
        <w:rPr>
          <w:sz w:val="28"/>
          <w:szCs w:val="28"/>
        </w:rPr>
        <w:t>Бакайчук</w:t>
      </w:r>
      <w:proofErr w:type="spellEnd"/>
      <w:r w:rsidRPr="0073662C">
        <w:rPr>
          <w:sz w:val="28"/>
          <w:szCs w:val="28"/>
        </w:rPr>
        <w:t xml:space="preserve"> </w:t>
      </w:r>
    </w:p>
    <w:p w:rsidR="0073662C" w:rsidRPr="0073662C" w:rsidRDefault="0073662C" w:rsidP="0073662C">
      <w:pPr>
        <w:spacing w:line="280" w:lineRule="exact"/>
        <w:ind w:left="993"/>
        <w:rPr>
          <w:sz w:val="28"/>
          <w:szCs w:val="28"/>
        </w:rPr>
      </w:pPr>
    </w:p>
    <w:p w:rsidR="0073662C" w:rsidRDefault="0073662C" w:rsidP="0073662C">
      <w:pPr>
        <w:spacing w:line="280" w:lineRule="exact"/>
        <w:ind w:left="993"/>
        <w:rPr>
          <w:sz w:val="28"/>
          <w:szCs w:val="28"/>
        </w:rPr>
      </w:pPr>
    </w:p>
    <w:p w:rsidR="0073662C" w:rsidRPr="0073662C" w:rsidRDefault="0073662C" w:rsidP="0073662C">
      <w:pPr>
        <w:spacing w:line="280" w:lineRule="exact"/>
        <w:ind w:left="993"/>
        <w:rPr>
          <w:sz w:val="28"/>
          <w:szCs w:val="28"/>
        </w:rPr>
      </w:pPr>
      <w:r w:rsidRPr="0073662C">
        <w:rPr>
          <w:sz w:val="28"/>
          <w:szCs w:val="28"/>
        </w:rPr>
        <w:t xml:space="preserve">Завідувач сектору з питань надзвичайних </w:t>
      </w:r>
    </w:p>
    <w:p w:rsidR="0073662C" w:rsidRPr="0073662C" w:rsidRDefault="0073662C" w:rsidP="0073662C">
      <w:pPr>
        <w:spacing w:line="280" w:lineRule="exact"/>
        <w:ind w:left="993"/>
        <w:rPr>
          <w:sz w:val="28"/>
          <w:szCs w:val="28"/>
        </w:rPr>
      </w:pPr>
      <w:r w:rsidRPr="0073662C">
        <w:rPr>
          <w:sz w:val="28"/>
          <w:szCs w:val="28"/>
        </w:rPr>
        <w:t xml:space="preserve">ситуацій та цивільного захисту відділу оборонної </w:t>
      </w:r>
    </w:p>
    <w:p w:rsidR="0073662C" w:rsidRPr="0073662C" w:rsidRDefault="0073662C" w:rsidP="0073662C">
      <w:pPr>
        <w:spacing w:line="280" w:lineRule="exact"/>
        <w:ind w:left="993"/>
        <w:rPr>
          <w:sz w:val="28"/>
          <w:szCs w:val="28"/>
        </w:rPr>
      </w:pPr>
      <w:r w:rsidRPr="0073662C">
        <w:rPr>
          <w:sz w:val="28"/>
          <w:szCs w:val="28"/>
        </w:rPr>
        <w:t xml:space="preserve">роботи, взаємодії з правоохоронними органами </w:t>
      </w:r>
    </w:p>
    <w:p w:rsidR="0073662C" w:rsidRPr="0073662C" w:rsidRDefault="0073662C" w:rsidP="0073662C">
      <w:pPr>
        <w:spacing w:line="280" w:lineRule="exact"/>
        <w:ind w:left="993"/>
        <w:rPr>
          <w:sz w:val="28"/>
          <w:szCs w:val="28"/>
        </w:rPr>
      </w:pPr>
      <w:r w:rsidRPr="0073662C">
        <w:rPr>
          <w:sz w:val="28"/>
          <w:szCs w:val="28"/>
        </w:rPr>
        <w:t xml:space="preserve">та з надзвичайних ситуацій і цивільного захисту </w:t>
      </w:r>
    </w:p>
    <w:p w:rsidR="0073662C" w:rsidRPr="0073662C" w:rsidRDefault="0073662C" w:rsidP="0073662C">
      <w:pPr>
        <w:spacing w:line="280" w:lineRule="exact"/>
        <w:ind w:left="993"/>
        <w:rPr>
          <w:rFonts w:ascii="Calibri" w:eastAsia="Calibri" w:hAnsi="Calibri"/>
          <w:sz w:val="28"/>
          <w:szCs w:val="28"/>
          <w:lang w:eastAsia="en-US"/>
        </w:rPr>
      </w:pPr>
      <w:r w:rsidRPr="0073662C">
        <w:rPr>
          <w:sz w:val="28"/>
          <w:szCs w:val="28"/>
        </w:rPr>
        <w:t xml:space="preserve">населення Виконавчого комітету Обухівської міської ради              </w:t>
      </w:r>
      <w:r>
        <w:rPr>
          <w:sz w:val="28"/>
          <w:szCs w:val="28"/>
        </w:rPr>
        <w:t xml:space="preserve">                                                            </w:t>
      </w:r>
      <w:r w:rsidRPr="0073662C">
        <w:rPr>
          <w:sz w:val="28"/>
          <w:szCs w:val="28"/>
        </w:rPr>
        <w:t xml:space="preserve">  Олександр ЛЕНДА</w:t>
      </w:r>
    </w:p>
    <w:p w:rsidR="00F4430F" w:rsidRPr="0073662C" w:rsidRDefault="00F4430F" w:rsidP="00F4430F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ind w:left="567"/>
        <w:jc w:val="center"/>
        <w:rPr>
          <w:sz w:val="28"/>
          <w:szCs w:val="28"/>
          <w:bdr w:val="none" w:sz="0" w:space="0" w:color="auto" w:frame="1"/>
        </w:rPr>
      </w:pPr>
    </w:p>
    <w:sectPr w:rsidR="00F4430F" w:rsidRPr="0073662C" w:rsidSect="0073662C">
      <w:pgSz w:w="16838" w:h="11906" w:orient="landscape"/>
      <w:pgMar w:top="709" w:right="425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1FEE"/>
    <w:multiLevelType w:val="hybridMultilevel"/>
    <w:tmpl w:val="C62AC4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6B21E2"/>
    <w:multiLevelType w:val="hybridMultilevel"/>
    <w:tmpl w:val="9962A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C5210"/>
    <w:multiLevelType w:val="multilevel"/>
    <w:tmpl w:val="F740E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1F2C38"/>
    <w:multiLevelType w:val="multilevel"/>
    <w:tmpl w:val="19CC2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2A0341"/>
    <w:multiLevelType w:val="multilevel"/>
    <w:tmpl w:val="05D8A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35776E"/>
    <w:multiLevelType w:val="hybridMultilevel"/>
    <w:tmpl w:val="89AADE88"/>
    <w:lvl w:ilvl="0" w:tplc="092E8E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92E8EB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687989"/>
    <w:multiLevelType w:val="hybridMultilevel"/>
    <w:tmpl w:val="301C17F2"/>
    <w:lvl w:ilvl="0" w:tplc="E5708EC2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4721FC8"/>
    <w:multiLevelType w:val="multilevel"/>
    <w:tmpl w:val="8506A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F402FC"/>
    <w:multiLevelType w:val="hybridMultilevel"/>
    <w:tmpl w:val="6D524492"/>
    <w:lvl w:ilvl="0" w:tplc="092E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5712F"/>
    <w:multiLevelType w:val="hybridMultilevel"/>
    <w:tmpl w:val="AEEE53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E652BD"/>
    <w:multiLevelType w:val="hybridMultilevel"/>
    <w:tmpl w:val="C8D412B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1B399B"/>
    <w:multiLevelType w:val="multilevel"/>
    <w:tmpl w:val="6E621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3F116C"/>
    <w:multiLevelType w:val="hybridMultilevel"/>
    <w:tmpl w:val="3FE23B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C61689"/>
    <w:multiLevelType w:val="multilevel"/>
    <w:tmpl w:val="61D815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3E52C6"/>
    <w:multiLevelType w:val="hybridMultilevel"/>
    <w:tmpl w:val="961418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64DE5"/>
    <w:multiLevelType w:val="hybridMultilevel"/>
    <w:tmpl w:val="0EFE67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23A0B"/>
    <w:multiLevelType w:val="multilevel"/>
    <w:tmpl w:val="CE6A6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804862"/>
    <w:multiLevelType w:val="hybridMultilevel"/>
    <w:tmpl w:val="42DEB814"/>
    <w:lvl w:ilvl="0" w:tplc="0422000F">
      <w:start w:val="1"/>
      <w:numFmt w:val="decimal"/>
      <w:lvlText w:val="%1."/>
      <w:lvlJc w:val="left"/>
      <w:pPr>
        <w:ind w:left="1222" w:hanging="360"/>
      </w:pPr>
    </w:lvl>
    <w:lvl w:ilvl="1" w:tplc="8E086F74">
      <w:numFmt w:val="bullet"/>
      <w:lvlText w:val="-"/>
      <w:lvlJc w:val="left"/>
      <w:pPr>
        <w:ind w:left="1942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2C002D67"/>
    <w:multiLevelType w:val="hybridMultilevel"/>
    <w:tmpl w:val="E5C20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950EED"/>
    <w:multiLevelType w:val="hybridMultilevel"/>
    <w:tmpl w:val="9DFA0B20"/>
    <w:lvl w:ilvl="0" w:tplc="092E8E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B740C26"/>
    <w:multiLevelType w:val="hybridMultilevel"/>
    <w:tmpl w:val="6DF8386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A0223C"/>
    <w:multiLevelType w:val="hybridMultilevel"/>
    <w:tmpl w:val="0360F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F302BB"/>
    <w:multiLevelType w:val="hybridMultilevel"/>
    <w:tmpl w:val="EFECC85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6B4CB3"/>
    <w:multiLevelType w:val="hybridMultilevel"/>
    <w:tmpl w:val="7F24F9FC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7332008"/>
    <w:multiLevelType w:val="multilevel"/>
    <w:tmpl w:val="0B32D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6A3DD8"/>
    <w:multiLevelType w:val="hybridMultilevel"/>
    <w:tmpl w:val="97F8A37A"/>
    <w:lvl w:ilvl="0" w:tplc="092E8E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9A86DF7"/>
    <w:multiLevelType w:val="hybridMultilevel"/>
    <w:tmpl w:val="F27ABDE6"/>
    <w:lvl w:ilvl="0" w:tplc="092E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92211E"/>
    <w:multiLevelType w:val="multilevel"/>
    <w:tmpl w:val="72581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E7A5D85"/>
    <w:multiLevelType w:val="hybridMultilevel"/>
    <w:tmpl w:val="A1A81878"/>
    <w:lvl w:ilvl="0" w:tplc="1BACE5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A062B"/>
    <w:multiLevelType w:val="hybridMultilevel"/>
    <w:tmpl w:val="92CC234E"/>
    <w:lvl w:ilvl="0" w:tplc="092E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0E37D1"/>
    <w:multiLevelType w:val="hybridMultilevel"/>
    <w:tmpl w:val="3140E7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6C4AFB"/>
    <w:multiLevelType w:val="hybridMultilevel"/>
    <w:tmpl w:val="D31205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4C00536"/>
    <w:multiLevelType w:val="hybridMultilevel"/>
    <w:tmpl w:val="9962A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EA5FEF"/>
    <w:multiLevelType w:val="multilevel"/>
    <w:tmpl w:val="4F20E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2D3987"/>
    <w:multiLevelType w:val="hybridMultilevel"/>
    <w:tmpl w:val="D416D188"/>
    <w:lvl w:ilvl="0" w:tplc="4328DC3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944475F"/>
    <w:multiLevelType w:val="hybridMultilevel"/>
    <w:tmpl w:val="0DAA88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9FB31A3"/>
    <w:multiLevelType w:val="singleLevel"/>
    <w:tmpl w:val="748CAB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sz w:val="28"/>
        <w:szCs w:val="28"/>
      </w:rPr>
    </w:lvl>
  </w:abstractNum>
  <w:abstractNum w:abstractNumId="37" w15:restartNumberingAfterBreak="0">
    <w:nsid w:val="5C39527D"/>
    <w:multiLevelType w:val="hybridMultilevel"/>
    <w:tmpl w:val="BC6A9D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452760"/>
    <w:multiLevelType w:val="hybridMultilevel"/>
    <w:tmpl w:val="ACA018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F4F2457"/>
    <w:multiLevelType w:val="multilevel"/>
    <w:tmpl w:val="D2583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CAE17ED"/>
    <w:multiLevelType w:val="hybridMultilevel"/>
    <w:tmpl w:val="1DB868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504EE6"/>
    <w:multiLevelType w:val="multilevel"/>
    <w:tmpl w:val="47AE6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755271"/>
    <w:multiLevelType w:val="hybridMultilevel"/>
    <w:tmpl w:val="13D8C9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210E65"/>
    <w:multiLevelType w:val="hybridMultilevel"/>
    <w:tmpl w:val="B46C429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B831FD8"/>
    <w:multiLevelType w:val="hybridMultilevel"/>
    <w:tmpl w:val="9FE6A3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7"/>
  </w:num>
  <w:num w:numId="3">
    <w:abstractNumId w:val="6"/>
  </w:num>
  <w:num w:numId="4">
    <w:abstractNumId w:val="44"/>
  </w:num>
  <w:num w:numId="5">
    <w:abstractNumId w:val="38"/>
  </w:num>
  <w:num w:numId="6">
    <w:abstractNumId w:val="7"/>
  </w:num>
  <w:num w:numId="7">
    <w:abstractNumId w:val="41"/>
  </w:num>
  <w:num w:numId="8">
    <w:abstractNumId w:val="2"/>
  </w:num>
  <w:num w:numId="9">
    <w:abstractNumId w:val="39"/>
  </w:num>
  <w:num w:numId="10">
    <w:abstractNumId w:val="16"/>
  </w:num>
  <w:num w:numId="11">
    <w:abstractNumId w:val="11"/>
  </w:num>
  <w:num w:numId="12">
    <w:abstractNumId w:val="4"/>
  </w:num>
  <w:num w:numId="13">
    <w:abstractNumId w:val="3"/>
  </w:num>
  <w:num w:numId="14">
    <w:abstractNumId w:val="33"/>
  </w:num>
  <w:num w:numId="15">
    <w:abstractNumId w:val="24"/>
  </w:num>
  <w:num w:numId="16">
    <w:abstractNumId w:val="27"/>
  </w:num>
  <w:num w:numId="17">
    <w:abstractNumId w:val="13"/>
  </w:num>
  <w:num w:numId="18">
    <w:abstractNumId w:val="0"/>
  </w:num>
  <w:num w:numId="19">
    <w:abstractNumId w:val="31"/>
  </w:num>
  <w:num w:numId="20">
    <w:abstractNumId w:val="21"/>
  </w:num>
  <w:num w:numId="21">
    <w:abstractNumId w:val="15"/>
  </w:num>
  <w:num w:numId="22">
    <w:abstractNumId w:val="35"/>
  </w:num>
  <w:num w:numId="23">
    <w:abstractNumId w:val="18"/>
  </w:num>
  <w:num w:numId="24">
    <w:abstractNumId w:val="9"/>
  </w:num>
  <w:num w:numId="25">
    <w:abstractNumId w:val="32"/>
  </w:num>
  <w:num w:numId="26">
    <w:abstractNumId w:val="1"/>
  </w:num>
  <w:num w:numId="27">
    <w:abstractNumId w:val="42"/>
  </w:num>
  <w:num w:numId="28">
    <w:abstractNumId w:val="14"/>
  </w:num>
  <w:num w:numId="29">
    <w:abstractNumId w:val="10"/>
  </w:num>
  <w:num w:numId="30">
    <w:abstractNumId w:val="26"/>
  </w:num>
  <w:num w:numId="31">
    <w:abstractNumId w:val="29"/>
  </w:num>
  <w:num w:numId="32">
    <w:abstractNumId w:val="28"/>
  </w:num>
  <w:num w:numId="33">
    <w:abstractNumId w:val="8"/>
  </w:num>
  <w:num w:numId="34">
    <w:abstractNumId w:val="12"/>
  </w:num>
  <w:num w:numId="35">
    <w:abstractNumId w:val="34"/>
  </w:num>
  <w:num w:numId="36">
    <w:abstractNumId w:val="17"/>
  </w:num>
  <w:num w:numId="37">
    <w:abstractNumId w:val="23"/>
  </w:num>
  <w:num w:numId="38">
    <w:abstractNumId w:val="25"/>
  </w:num>
  <w:num w:numId="39">
    <w:abstractNumId w:val="30"/>
  </w:num>
  <w:num w:numId="40">
    <w:abstractNumId w:val="5"/>
  </w:num>
  <w:num w:numId="41">
    <w:abstractNumId w:val="19"/>
  </w:num>
  <w:num w:numId="42">
    <w:abstractNumId w:val="43"/>
  </w:num>
  <w:num w:numId="43">
    <w:abstractNumId w:val="22"/>
  </w:num>
  <w:num w:numId="44">
    <w:abstractNumId w:val="40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941"/>
    <w:rsid w:val="00004502"/>
    <w:rsid w:val="000343AE"/>
    <w:rsid w:val="0005770E"/>
    <w:rsid w:val="00067286"/>
    <w:rsid w:val="000708E7"/>
    <w:rsid w:val="000764A7"/>
    <w:rsid w:val="00076717"/>
    <w:rsid w:val="00082799"/>
    <w:rsid w:val="000B6891"/>
    <w:rsid w:val="000C3071"/>
    <w:rsid w:val="000C3E69"/>
    <w:rsid w:val="000C56B4"/>
    <w:rsid w:val="000C6F53"/>
    <w:rsid w:val="000D3EBE"/>
    <w:rsid w:val="000E50FB"/>
    <w:rsid w:val="000E71BF"/>
    <w:rsid w:val="000F08AF"/>
    <w:rsid w:val="00102670"/>
    <w:rsid w:val="00123160"/>
    <w:rsid w:val="00127DB7"/>
    <w:rsid w:val="001316D6"/>
    <w:rsid w:val="00137D57"/>
    <w:rsid w:val="00147A6A"/>
    <w:rsid w:val="00162E6B"/>
    <w:rsid w:val="00171B5F"/>
    <w:rsid w:val="0018369D"/>
    <w:rsid w:val="00195008"/>
    <w:rsid w:val="0019684B"/>
    <w:rsid w:val="001A387E"/>
    <w:rsid w:val="001A5495"/>
    <w:rsid w:val="001C11EA"/>
    <w:rsid w:val="001C5413"/>
    <w:rsid w:val="001C587B"/>
    <w:rsid w:val="001D5243"/>
    <w:rsid w:val="001E1111"/>
    <w:rsid w:val="001F1F9D"/>
    <w:rsid w:val="001F2249"/>
    <w:rsid w:val="00213311"/>
    <w:rsid w:val="00217C8C"/>
    <w:rsid w:val="002255A9"/>
    <w:rsid w:val="00241E76"/>
    <w:rsid w:val="00243C3E"/>
    <w:rsid w:val="00251FA6"/>
    <w:rsid w:val="002558C5"/>
    <w:rsid w:val="00261CE1"/>
    <w:rsid w:val="00261D3B"/>
    <w:rsid w:val="00285A83"/>
    <w:rsid w:val="00290466"/>
    <w:rsid w:val="00296AA0"/>
    <w:rsid w:val="00297A62"/>
    <w:rsid w:val="002A6B87"/>
    <w:rsid w:val="002C1B2E"/>
    <w:rsid w:val="002D7561"/>
    <w:rsid w:val="002E05DC"/>
    <w:rsid w:val="002E5C3A"/>
    <w:rsid w:val="002E611E"/>
    <w:rsid w:val="002E7F71"/>
    <w:rsid w:val="003004DC"/>
    <w:rsid w:val="0030087D"/>
    <w:rsid w:val="00313076"/>
    <w:rsid w:val="00320ED3"/>
    <w:rsid w:val="00321B5F"/>
    <w:rsid w:val="0032357D"/>
    <w:rsid w:val="00331F46"/>
    <w:rsid w:val="00335654"/>
    <w:rsid w:val="00335E3E"/>
    <w:rsid w:val="0035360C"/>
    <w:rsid w:val="00362941"/>
    <w:rsid w:val="003823A7"/>
    <w:rsid w:val="003B190E"/>
    <w:rsid w:val="003B1A0B"/>
    <w:rsid w:val="003C63C4"/>
    <w:rsid w:val="003D0B21"/>
    <w:rsid w:val="003D137A"/>
    <w:rsid w:val="003D6459"/>
    <w:rsid w:val="003E0520"/>
    <w:rsid w:val="003E1857"/>
    <w:rsid w:val="00404EA3"/>
    <w:rsid w:val="00423163"/>
    <w:rsid w:val="004427A0"/>
    <w:rsid w:val="004456E6"/>
    <w:rsid w:val="004463E0"/>
    <w:rsid w:val="004639A8"/>
    <w:rsid w:val="004B3050"/>
    <w:rsid w:val="004C00CF"/>
    <w:rsid w:val="004C4679"/>
    <w:rsid w:val="004C68BD"/>
    <w:rsid w:val="004D2D32"/>
    <w:rsid w:val="004E10C4"/>
    <w:rsid w:val="00507A75"/>
    <w:rsid w:val="005154A2"/>
    <w:rsid w:val="00515972"/>
    <w:rsid w:val="00520D73"/>
    <w:rsid w:val="00532CB1"/>
    <w:rsid w:val="00535C83"/>
    <w:rsid w:val="005451FA"/>
    <w:rsid w:val="00550D71"/>
    <w:rsid w:val="005544DF"/>
    <w:rsid w:val="00563096"/>
    <w:rsid w:val="00574A85"/>
    <w:rsid w:val="00593979"/>
    <w:rsid w:val="005A2FE5"/>
    <w:rsid w:val="005B6E32"/>
    <w:rsid w:val="005C6BC8"/>
    <w:rsid w:val="005E4063"/>
    <w:rsid w:val="005E56A0"/>
    <w:rsid w:val="005E57B6"/>
    <w:rsid w:val="005F5CD3"/>
    <w:rsid w:val="00602F92"/>
    <w:rsid w:val="006078C2"/>
    <w:rsid w:val="006123D0"/>
    <w:rsid w:val="0062467E"/>
    <w:rsid w:val="006304A0"/>
    <w:rsid w:val="00632097"/>
    <w:rsid w:val="00642765"/>
    <w:rsid w:val="00650B68"/>
    <w:rsid w:val="00651DD8"/>
    <w:rsid w:val="006536B6"/>
    <w:rsid w:val="006626DE"/>
    <w:rsid w:val="00662B69"/>
    <w:rsid w:val="00666507"/>
    <w:rsid w:val="00676689"/>
    <w:rsid w:val="006A3AF1"/>
    <w:rsid w:val="006A43B0"/>
    <w:rsid w:val="006C2316"/>
    <w:rsid w:val="006C2F09"/>
    <w:rsid w:val="006C4F31"/>
    <w:rsid w:val="006F1804"/>
    <w:rsid w:val="006F60EF"/>
    <w:rsid w:val="006F7D10"/>
    <w:rsid w:val="00702FD7"/>
    <w:rsid w:val="00705710"/>
    <w:rsid w:val="00725B51"/>
    <w:rsid w:val="00725E81"/>
    <w:rsid w:val="007329EF"/>
    <w:rsid w:val="0073461F"/>
    <w:rsid w:val="0073662C"/>
    <w:rsid w:val="00737589"/>
    <w:rsid w:val="00752896"/>
    <w:rsid w:val="00761E22"/>
    <w:rsid w:val="0078034D"/>
    <w:rsid w:val="00782F23"/>
    <w:rsid w:val="00786954"/>
    <w:rsid w:val="007A71B7"/>
    <w:rsid w:val="007B1143"/>
    <w:rsid w:val="007B3924"/>
    <w:rsid w:val="007B7C14"/>
    <w:rsid w:val="007D16F5"/>
    <w:rsid w:val="007D176B"/>
    <w:rsid w:val="007D6C57"/>
    <w:rsid w:val="007E018B"/>
    <w:rsid w:val="007E333A"/>
    <w:rsid w:val="007E6ABE"/>
    <w:rsid w:val="007F6C41"/>
    <w:rsid w:val="007F734A"/>
    <w:rsid w:val="00802621"/>
    <w:rsid w:val="00817467"/>
    <w:rsid w:val="00830239"/>
    <w:rsid w:val="0083250C"/>
    <w:rsid w:val="00837F61"/>
    <w:rsid w:val="00841E89"/>
    <w:rsid w:val="00857DDA"/>
    <w:rsid w:val="00861D03"/>
    <w:rsid w:val="00862D4E"/>
    <w:rsid w:val="00867C3A"/>
    <w:rsid w:val="00872499"/>
    <w:rsid w:val="00876042"/>
    <w:rsid w:val="00892201"/>
    <w:rsid w:val="008A2D09"/>
    <w:rsid w:val="008A4289"/>
    <w:rsid w:val="008A7631"/>
    <w:rsid w:val="008B6DE5"/>
    <w:rsid w:val="008D09F7"/>
    <w:rsid w:val="008D278E"/>
    <w:rsid w:val="008E580A"/>
    <w:rsid w:val="008E5F13"/>
    <w:rsid w:val="008F027A"/>
    <w:rsid w:val="008F1028"/>
    <w:rsid w:val="008F2293"/>
    <w:rsid w:val="008F4416"/>
    <w:rsid w:val="008F47EB"/>
    <w:rsid w:val="00921912"/>
    <w:rsid w:val="0093151E"/>
    <w:rsid w:val="00952075"/>
    <w:rsid w:val="0095505A"/>
    <w:rsid w:val="0095742B"/>
    <w:rsid w:val="0096106B"/>
    <w:rsid w:val="009873C9"/>
    <w:rsid w:val="00994FEF"/>
    <w:rsid w:val="0099716C"/>
    <w:rsid w:val="009B300B"/>
    <w:rsid w:val="009C1182"/>
    <w:rsid w:val="009C4751"/>
    <w:rsid w:val="009C6921"/>
    <w:rsid w:val="009D67B1"/>
    <w:rsid w:val="009E030C"/>
    <w:rsid w:val="009E4873"/>
    <w:rsid w:val="009F73C8"/>
    <w:rsid w:val="00A11BDD"/>
    <w:rsid w:val="00A1320B"/>
    <w:rsid w:val="00A148FB"/>
    <w:rsid w:val="00A24E48"/>
    <w:rsid w:val="00A27E27"/>
    <w:rsid w:val="00A36A7F"/>
    <w:rsid w:val="00A470B0"/>
    <w:rsid w:val="00A47AD9"/>
    <w:rsid w:val="00A52A39"/>
    <w:rsid w:val="00A5589B"/>
    <w:rsid w:val="00A70834"/>
    <w:rsid w:val="00A774F2"/>
    <w:rsid w:val="00A80B35"/>
    <w:rsid w:val="00A857AC"/>
    <w:rsid w:val="00A92B64"/>
    <w:rsid w:val="00A97D38"/>
    <w:rsid w:val="00AA4373"/>
    <w:rsid w:val="00AA67A9"/>
    <w:rsid w:val="00AA6ADF"/>
    <w:rsid w:val="00AC6EDD"/>
    <w:rsid w:val="00AE5AED"/>
    <w:rsid w:val="00B00EBC"/>
    <w:rsid w:val="00B12741"/>
    <w:rsid w:val="00B17A84"/>
    <w:rsid w:val="00B30464"/>
    <w:rsid w:val="00B35A79"/>
    <w:rsid w:val="00B377DD"/>
    <w:rsid w:val="00B43C80"/>
    <w:rsid w:val="00B44DAE"/>
    <w:rsid w:val="00B45BE8"/>
    <w:rsid w:val="00B600CE"/>
    <w:rsid w:val="00B63E6D"/>
    <w:rsid w:val="00B803BE"/>
    <w:rsid w:val="00B9171E"/>
    <w:rsid w:val="00B95076"/>
    <w:rsid w:val="00BA3980"/>
    <w:rsid w:val="00BD19B4"/>
    <w:rsid w:val="00BE726A"/>
    <w:rsid w:val="00C00CD6"/>
    <w:rsid w:val="00C010CE"/>
    <w:rsid w:val="00C02DC8"/>
    <w:rsid w:val="00C14363"/>
    <w:rsid w:val="00C16F54"/>
    <w:rsid w:val="00C2265F"/>
    <w:rsid w:val="00C604F3"/>
    <w:rsid w:val="00C60BB3"/>
    <w:rsid w:val="00C70A9A"/>
    <w:rsid w:val="00C73FA0"/>
    <w:rsid w:val="00C94B11"/>
    <w:rsid w:val="00C977DC"/>
    <w:rsid w:val="00CA2967"/>
    <w:rsid w:val="00CB16AF"/>
    <w:rsid w:val="00CB5AC8"/>
    <w:rsid w:val="00CC4998"/>
    <w:rsid w:val="00CC68E0"/>
    <w:rsid w:val="00CD1BCE"/>
    <w:rsid w:val="00CD6658"/>
    <w:rsid w:val="00CD75F9"/>
    <w:rsid w:val="00CE64C1"/>
    <w:rsid w:val="00CF01F6"/>
    <w:rsid w:val="00CF4565"/>
    <w:rsid w:val="00CF5ADE"/>
    <w:rsid w:val="00CF725B"/>
    <w:rsid w:val="00CF7876"/>
    <w:rsid w:val="00D01213"/>
    <w:rsid w:val="00D124B9"/>
    <w:rsid w:val="00D27047"/>
    <w:rsid w:val="00D3285B"/>
    <w:rsid w:val="00D33C90"/>
    <w:rsid w:val="00D34135"/>
    <w:rsid w:val="00D35D8D"/>
    <w:rsid w:val="00D61038"/>
    <w:rsid w:val="00D65432"/>
    <w:rsid w:val="00D847B6"/>
    <w:rsid w:val="00D85E8C"/>
    <w:rsid w:val="00D970E5"/>
    <w:rsid w:val="00DB2AE1"/>
    <w:rsid w:val="00DD6342"/>
    <w:rsid w:val="00DD655F"/>
    <w:rsid w:val="00DE4325"/>
    <w:rsid w:val="00DE743A"/>
    <w:rsid w:val="00DF6D97"/>
    <w:rsid w:val="00DF7BCD"/>
    <w:rsid w:val="00E001F8"/>
    <w:rsid w:val="00E0443A"/>
    <w:rsid w:val="00E0732E"/>
    <w:rsid w:val="00E37909"/>
    <w:rsid w:val="00E37CD5"/>
    <w:rsid w:val="00E427D9"/>
    <w:rsid w:val="00E560E2"/>
    <w:rsid w:val="00E6082A"/>
    <w:rsid w:val="00E85BC7"/>
    <w:rsid w:val="00E86317"/>
    <w:rsid w:val="00E9344A"/>
    <w:rsid w:val="00EA415B"/>
    <w:rsid w:val="00EA4D43"/>
    <w:rsid w:val="00EB220C"/>
    <w:rsid w:val="00EB456D"/>
    <w:rsid w:val="00EC7498"/>
    <w:rsid w:val="00EE54E2"/>
    <w:rsid w:val="00EE5FE1"/>
    <w:rsid w:val="00EE7596"/>
    <w:rsid w:val="00F0120A"/>
    <w:rsid w:val="00F211EC"/>
    <w:rsid w:val="00F2433B"/>
    <w:rsid w:val="00F40A5A"/>
    <w:rsid w:val="00F40F9D"/>
    <w:rsid w:val="00F4430F"/>
    <w:rsid w:val="00F656E8"/>
    <w:rsid w:val="00F67C9D"/>
    <w:rsid w:val="00F71D9C"/>
    <w:rsid w:val="00F83BED"/>
    <w:rsid w:val="00F8582B"/>
    <w:rsid w:val="00F85948"/>
    <w:rsid w:val="00F86FCA"/>
    <w:rsid w:val="00F87C87"/>
    <w:rsid w:val="00F9436E"/>
    <w:rsid w:val="00F94CF1"/>
    <w:rsid w:val="00F97800"/>
    <w:rsid w:val="00FB00A5"/>
    <w:rsid w:val="00FB584B"/>
    <w:rsid w:val="00FC0BC9"/>
    <w:rsid w:val="00FD128C"/>
    <w:rsid w:val="00FD6041"/>
    <w:rsid w:val="00FD6261"/>
    <w:rsid w:val="00FD6F17"/>
    <w:rsid w:val="00FE749F"/>
    <w:rsid w:val="00FE7E21"/>
    <w:rsid w:val="00FF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97806A3D-0E4B-454D-A1CF-B589BA48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62C"/>
    <w:rPr>
      <w:sz w:val="24"/>
      <w:szCs w:val="24"/>
      <w:lang w:eastAsia="ru-RU"/>
    </w:rPr>
  </w:style>
  <w:style w:type="paragraph" w:styleId="1">
    <w:name w:val="heading 1"/>
    <w:basedOn w:val="a"/>
    <w:qFormat/>
    <w:rsid w:val="003629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261D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F656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3C63C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sid w:val="00362941"/>
    <w:pPr>
      <w:jc w:val="center"/>
    </w:pPr>
    <w:rPr>
      <w:bCs/>
      <w:sz w:val="20"/>
    </w:rPr>
  </w:style>
  <w:style w:type="character" w:styleId="a3">
    <w:name w:val="Strong"/>
    <w:uiPriority w:val="22"/>
    <w:qFormat/>
    <w:rsid w:val="00CF7876"/>
    <w:rPr>
      <w:b/>
      <w:bCs/>
    </w:rPr>
  </w:style>
  <w:style w:type="paragraph" w:customStyle="1" w:styleId="10">
    <w:name w:val="Знак Знак Знак Знак1 Знак Знак Знак"/>
    <w:basedOn w:val="a"/>
    <w:rsid w:val="00C94B11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 Знак Знак Знак Знак Знак Знак Знак Знак Знак Знак Знак Знак Знак Знак Знак Знак Знак Знак Знак Знак Знак"/>
    <w:basedOn w:val="a"/>
    <w:rsid w:val="009B300B"/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semiHidden/>
    <w:rsid w:val="00F656E8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3C63C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C63C4"/>
    <w:pPr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rsid w:val="009D67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D67B1"/>
    <w:rPr>
      <w:rFonts w:ascii="Tahom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261D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header"/>
    <w:basedOn w:val="a"/>
    <w:link w:val="a8"/>
    <w:rsid w:val="00261D3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261D3B"/>
    <w:rPr>
      <w:sz w:val="24"/>
      <w:szCs w:val="24"/>
      <w:lang w:eastAsia="ru-RU"/>
    </w:rPr>
  </w:style>
  <w:style w:type="paragraph" w:customStyle="1" w:styleId="cxspmiddle">
    <w:name w:val="cxspmiddle"/>
    <w:basedOn w:val="a"/>
    <w:rsid w:val="00AA67A9"/>
    <w:pPr>
      <w:spacing w:before="100" w:beforeAutospacing="1" w:after="100" w:afterAutospacing="1"/>
    </w:pPr>
    <w:rPr>
      <w:lang w:eastAsia="uk-UA"/>
    </w:rPr>
  </w:style>
  <w:style w:type="paragraph" w:customStyle="1" w:styleId="cxsplast">
    <w:name w:val="cxsplast"/>
    <w:basedOn w:val="a"/>
    <w:rsid w:val="00AA67A9"/>
    <w:pPr>
      <w:spacing w:before="100" w:beforeAutospacing="1" w:after="100" w:afterAutospacing="1"/>
    </w:pPr>
    <w:rPr>
      <w:lang w:eastAsia="uk-UA"/>
    </w:rPr>
  </w:style>
  <w:style w:type="table" w:styleId="a9">
    <w:name w:val="Table Grid"/>
    <w:basedOn w:val="a1"/>
    <w:uiPriority w:val="39"/>
    <w:rsid w:val="00B9171E"/>
    <w:pPr>
      <w:spacing w:beforeAutospacing="1" w:afterAutospacing="1"/>
      <w:jc w:val="center"/>
    </w:pPr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B9171E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550D7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8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4AEE2-8350-4A11-9F33-E3E1E6A5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6000</Words>
  <Characters>3421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RDAMNS</dc:creator>
  <cp:lastModifiedBy>user13</cp:lastModifiedBy>
  <cp:revision>6</cp:revision>
  <cp:lastPrinted>2025-04-08T04:34:00Z</cp:lastPrinted>
  <dcterms:created xsi:type="dcterms:W3CDTF">2025-09-09T06:54:00Z</dcterms:created>
  <dcterms:modified xsi:type="dcterms:W3CDTF">2025-09-12T05:00:00Z</dcterms:modified>
</cp:coreProperties>
</file>